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D" w:rsidRPr="008951AF" w:rsidRDefault="002A68ED" w:rsidP="002A68ED">
      <w:pPr>
        <w:jc w:val="both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>Département de Biochimie et BMC                                         Année universitaire 201</w:t>
      </w:r>
      <w:r>
        <w:rPr>
          <w:b/>
          <w:sz w:val="22"/>
          <w:szCs w:val="22"/>
        </w:rPr>
        <w:t>9-2020</w:t>
      </w:r>
    </w:p>
    <w:p w:rsidR="002A68ED" w:rsidRPr="008951AF" w:rsidRDefault="002A68ED" w:rsidP="002A68ED">
      <w:pPr>
        <w:jc w:val="center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  <w:t xml:space="preserve">                                    (L3 biochimie)</w:t>
      </w:r>
    </w:p>
    <w:p w:rsidR="002A68ED" w:rsidRDefault="002A68ED" w:rsidP="002A68ED">
      <w:pPr>
        <w:jc w:val="center"/>
        <w:rPr>
          <w:u w:val="single"/>
        </w:rPr>
      </w:pPr>
      <w:r>
        <w:rPr>
          <w:u w:val="single"/>
        </w:rPr>
        <w:t>TDN°1</w:t>
      </w:r>
      <w:r w:rsidRPr="00C55945">
        <w:rPr>
          <w:u w:val="single"/>
        </w:rPr>
        <w:t>: Régulation</w:t>
      </w:r>
      <w:r>
        <w:rPr>
          <w:u w:val="single"/>
        </w:rPr>
        <w:t xml:space="preserve"> du Métabolisme</w:t>
      </w:r>
    </w:p>
    <w:p w:rsidR="002A68ED" w:rsidRDefault="002A68ED" w:rsidP="002A68ED">
      <w:pPr>
        <w:jc w:val="center"/>
        <w:rPr>
          <w:u w:val="single"/>
        </w:rPr>
      </w:pPr>
    </w:p>
    <w:p w:rsidR="002A68ED" w:rsidRDefault="002A68ED" w:rsidP="002A68ED">
      <w:pPr>
        <w:jc w:val="center"/>
        <w:rPr>
          <w:u w:val="single"/>
        </w:rPr>
      </w:pPr>
    </w:p>
    <w:p w:rsidR="002A68ED" w:rsidRPr="002B6AE5" w:rsidRDefault="002A68ED" w:rsidP="008851A9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>Q1-Quels sont les principes de régulation des voies métaboliques (contrôle des voies) ?</w:t>
      </w:r>
    </w:p>
    <w:p w:rsidR="00FB0D36" w:rsidRP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FB0D36">
        <w:rPr>
          <w:rFonts w:asciiTheme="majorBidi" w:hAnsiTheme="majorBidi" w:cstheme="majorBidi"/>
          <w:color w:val="C00000"/>
          <w:sz w:val="22"/>
          <w:szCs w:val="22"/>
        </w:rPr>
        <w:t>La régulation de voies métaboliques peut se faire selon trois processus :</w:t>
      </w:r>
    </w:p>
    <w:p w:rsidR="00FB0D36" w:rsidRP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FB0D36">
        <w:rPr>
          <w:rFonts w:asciiTheme="majorBidi" w:hAnsiTheme="majorBidi" w:cstheme="majorBidi"/>
          <w:color w:val="C00000"/>
          <w:sz w:val="22"/>
          <w:szCs w:val="22"/>
        </w:rPr>
        <w:t>1/ Par modification de l’activité des enzymes clés de la voie selon 2 modalités :</w:t>
      </w:r>
    </w:p>
    <w:p w:rsidR="00FB0D36" w:rsidRP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FB0D36">
        <w:rPr>
          <w:rFonts w:asciiTheme="majorBidi" w:hAnsiTheme="majorBidi" w:cstheme="majorBidi"/>
          <w:color w:val="C00000"/>
          <w:sz w:val="22"/>
          <w:szCs w:val="22"/>
        </w:rPr>
        <w:t xml:space="preserve">-Par modification allostérique de l’enzyme en réponse à un activateur ou un inhibiteur (réponse </w:t>
      </w:r>
      <w:r w:rsidR="00E656D6" w:rsidRPr="00FB0D36">
        <w:rPr>
          <w:rFonts w:asciiTheme="majorBidi" w:hAnsiTheme="majorBidi" w:cstheme="majorBidi"/>
          <w:color w:val="C00000"/>
          <w:sz w:val="22"/>
          <w:szCs w:val="22"/>
        </w:rPr>
        <w:t>immédiate</w:t>
      </w:r>
      <w:r w:rsidRPr="00FB0D36">
        <w:rPr>
          <w:rFonts w:asciiTheme="majorBidi" w:hAnsiTheme="majorBidi" w:cstheme="majorBidi"/>
          <w:color w:val="C00000"/>
          <w:sz w:val="22"/>
          <w:szCs w:val="22"/>
        </w:rPr>
        <w:t>).</w:t>
      </w:r>
    </w:p>
    <w:p w:rsidR="00FB0D36" w:rsidRP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FB0D36">
        <w:rPr>
          <w:rFonts w:asciiTheme="majorBidi" w:hAnsiTheme="majorBidi" w:cstheme="majorBidi"/>
          <w:color w:val="C00000"/>
          <w:sz w:val="22"/>
          <w:szCs w:val="22"/>
        </w:rPr>
        <w:t>-Par modification covalente de l’enzyme (exemple phosphorylation / déphosphorylation) en réponse à un signal hormonal (réponse à un moyen terme).</w:t>
      </w:r>
    </w:p>
    <w:p w:rsidR="00FB0D36" w:rsidRPr="00FB0D36" w:rsidRDefault="00FB0D36" w:rsidP="00E656D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FB0D36">
        <w:rPr>
          <w:rFonts w:asciiTheme="majorBidi" w:hAnsiTheme="majorBidi" w:cstheme="majorBidi"/>
          <w:color w:val="C00000"/>
          <w:sz w:val="22"/>
          <w:szCs w:val="22"/>
        </w:rPr>
        <w:t>2/- Par modification du taux d’enzyme soit par :</w:t>
      </w:r>
      <w:r w:rsidR="00E656D6" w:rsidRPr="00E656D6">
        <w:rPr>
          <w:rFonts w:asciiTheme="majorBidi" w:hAnsiTheme="majorBidi" w:cstheme="majorBidi"/>
          <w:color w:val="C00000"/>
          <w:sz w:val="22"/>
          <w:szCs w:val="22"/>
        </w:rPr>
        <w:t xml:space="preserve"> </w:t>
      </w:r>
      <w:r w:rsidR="00E656D6" w:rsidRPr="00FB0D36">
        <w:rPr>
          <w:rFonts w:asciiTheme="majorBidi" w:hAnsiTheme="majorBidi" w:cstheme="majorBidi"/>
          <w:color w:val="C00000"/>
          <w:sz w:val="22"/>
          <w:szCs w:val="22"/>
        </w:rPr>
        <w:t>(Nombre)</w:t>
      </w:r>
    </w:p>
    <w:p w:rsid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FB0D36">
        <w:rPr>
          <w:rFonts w:asciiTheme="majorBidi" w:hAnsiTheme="majorBidi" w:cstheme="majorBidi"/>
          <w:color w:val="C00000"/>
          <w:sz w:val="22"/>
          <w:szCs w:val="22"/>
        </w:rPr>
        <w:t>-</w:t>
      </w:r>
      <w:r>
        <w:rPr>
          <w:rFonts w:asciiTheme="majorBidi" w:hAnsiTheme="majorBidi" w:cstheme="majorBidi"/>
          <w:color w:val="C00000"/>
          <w:sz w:val="22"/>
          <w:szCs w:val="22"/>
        </w:rPr>
        <w:t>Modification du taux de synthèse de l’enzyme en réponse à un signal hormonal (transcription des gènes) (réponse à long terme).</w:t>
      </w:r>
    </w:p>
    <w:p w:rsid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-Augmentation du taux de dégradation de l’enzyme</w:t>
      </w:r>
    </w:p>
    <w:p w:rsidR="00FB0D36" w:rsidRDefault="00FB0D36" w:rsidP="00FB0D36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3/-Modification de la disponibilité des substrats</w:t>
      </w:r>
      <w:r w:rsidR="00B70792">
        <w:rPr>
          <w:rFonts w:asciiTheme="majorBidi" w:hAnsiTheme="majorBidi" w:cstheme="majorBidi"/>
          <w:color w:val="C00000"/>
          <w:sz w:val="22"/>
          <w:szCs w:val="22"/>
        </w:rPr>
        <w:t>.</w:t>
      </w:r>
    </w:p>
    <w:p w:rsidR="002A68ED" w:rsidRPr="002B6AE5" w:rsidRDefault="002A68ED" w:rsidP="008851A9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>Q2-Définissez le terme système endocrinien.</w:t>
      </w:r>
    </w:p>
    <w:p w:rsidR="00B70792" w:rsidRPr="00B70792" w:rsidRDefault="00B70792" w:rsidP="00B70792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B70792">
        <w:rPr>
          <w:rFonts w:asciiTheme="majorBidi" w:hAnsiTheme="majorBidi" w:cstheme="majorBidi"/>
          <w:color w:val="C00000"/>
          <w:sz w:val="22"/>
          <w:szCs w:val="22"/>
        </w:rPr>
        <w:t>Le système endocrinien est constitué des glandes endocrines et mixtes qui secrètent des hormones, il contrôle ainsi différentes fonctions d’un organisme.</w:t>
      </w:r>
    </w:p>
    <w:p w:rsidR="002A68ED" w:rsidRPr="002B6AE5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>Q3-Quel élément intervient dans l’activité du système endocrinien ?</w:t>
      </w:r>
    </w:p>
    <w:p w:rsidR="00585950" w:rsidRDefault="002A68ED" w:rsidP="00585950">
      <w:pPr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 xml:space="preserve">       </w:t>
      </w:r>
    </w:p>
    <w:p w:rsidR="002A68ED" w:rsidRPr="0048104C" w:rsidRDefault="002A68ED" w:rsidP="00B70792">
      <w:pPr>
        <w:rPr>
          <w:rFonts w:asciiTheme="majorBidi" w:hAnsiTheme="majorBidi" w:cstheme="majorBidi"/>
          <w:sz w:val="22"/>
          <w:szCs w:val="22"/>
        </w:rPr>
      </w:pPr>
      <w:proofErr w:type="gramStart"/>
      <w:r w:rsidRPr="0048104C">
        <w:rPr>
          <w:rFonts w:asciiTheme="majorBidi" w:hAnsiTheme="majorBidi" w:cstheme="majorBidi"/>
          <w:sz w:val="22"/>
          <w:szCs w:val="22"/>
        </w:rPr>
        <w:t>a-</w:t>
      </w:r>
      <w:proofErr w:type="gramEnd"/>
      <w:r w:rsidRPr="0048104C">
        <w:rPr>
          <w:rFonts w:asciiTheme="majorBidi" w:hAnsiTheme="majorBidi" w:cstheme="majorBidi"/>
          <w:sz w:val="22"/>
          <w:szCs w:val="22"/>
        </w:rPr>
        <w:t xml:space="preserve">Nerfs   </w:t>
      </w:r>
      <w:r w:rsidR="00B70792">
        <w:rPr>
          <w:rFonts w:asciiTheme="majorBidi" w:hAnsiTheme="majorBidi" w:cstheme="majorBidi"/>
          <w:sz w:val="22"/>
          <w:szCs w:val="22"/>
        </w:rPr>
        <w:t xml:space="preserve">                       </w:t>
      </w:r>
      <w:r w:rsidRPr="0048104C">
        <w:rPr>
          <w:rFonts w:asciiTheme="majorBidi" w:hAnsiTheme="majorBidi" w:cstheme="majorBidi"/>
          <w:sz w:val="22"/>
          <w:szCs w:val="22"/>
        </w:rPr>
        <w:t xml:space="preserve">b-Glandes exocrines  </w:t>
      </w:r>
      <w:r w:rsidR="00B70792">
        <w:rPr>
          <w:rFonts w:asciiTheme="majorBidi" w:hAnsiTheme="majorBidi" w:cstheme="majorBidi"/>
          <w:sz w:val="22"/>
          <w:szCs w:val="22"/>
        </w:rPr>
        <w:t xml:space="preserve">                          </w:t>
      </w:r>
      <w:r w:rsidRPr="00B70792">
        <w:rPr>
          <w:rFonts w:asciiTheme="majorBidi" w:hAnsiTheme="majorBidi" w:cstheme="majorBidi"/>
          <w:color w:val="C00000"/>
          <w:sz w:val="22"/>
          <w:szCs w:val="22"/>
        </w:rPr>
        <w:t>c-hormones</w:t>
      </w: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Q4-Quel rôle le sang joue-t-il dans le fonctionnement des glandes endocrines ?</w:t>
      </w:r>
    </w:p>
    <w:p w:rsidR="00DE2727" w:rsidRPr="00B70792" w:rsidRDefault="00B70792" w:rsidP="002A68ED">
      <w:pPr>
        <w:rPr>
          <w:rFonts w:asciiTheme="majorBidi" w:hAnsiTheme="majorBidi" w:cstheme="majorBidi"/>
          <w:color w:val="C00000"/>
          <w:sz w:val="22"/>
          <w:szCs w:val="22"/>
        </w:rPr>
      </w:pPr>
      <w:r w:rsidRPr="00B70792">
        <w:rPr>
          <w:rFonts w:asciiTheme="majorBidi" w:hAnsiTheme="majorBidi" w:cstheme="majorBidi"/>
          <w:color w:val="C00000"/>
          <w:sz w:val="22"/>
          <w:szCs w:val="22"/>
        </w:rPr>
        <w:t>Le sang joue le rôle de transporteur des hormones.</w:t>
      </w:r>
    </w:p>
    <w:p w:rsidR="00B70792" w:rsidRDefault="00B70792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Q5-Choisir la (ou les) réponse (s) justes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Les principales glandes endocrines de l’organisme :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a-sont en général de gros organes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b-sont intimement liés les uns aux autres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c-contribuent toutes à la même fonction (digestion)</w:t>
      </w:r>
    </w:p>
    <w:p w:rsidR="00DE2727" w:rsidRPr="00B70792" w:rsidRDefault="00DE2727" w:rsidP="002A68ED">
      <w:pPr>
        <w:rPr>
          <w:rFonts w:asciiTheme="majorBidi" w:hAnsiTheme="majorBidi" w:cstheme="majorBidi"/>
          <w:color w:val="C00000"/>
          <w:sz w:val="22"/>
          <w:szCs w:val="22"/>
        </w:rPr>
      </w:pPr>
      <w:r w:rsidRPr="00B70792">
        <w:rPr>
          <w:rFonts w:asciiTheme="majorBidi" w:hAnsiTheme="majorBidi" w:cstheme="majorBidi"/>
          <w:color w:val="C00000"/>
          <w:sz w:val="22"/>
          <w:szCs w:val="22"/>
        </w:rPr>
        <w:t>d-Toutes les propositions sont fausses.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Q6-Pour chacune des glandes suivantes, identifie à quelle catégorie de glandes elle appartient :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a-Surrénales                    b-Parathyroïdes          c- Glandes lacrymales                d- Hypophyse</w:t>
      </w:r>
    </w:p>
    <w:p w:rsidR="00884873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          </w:t>
      </w:r>
      <w:r w:rsidR="00884873">
        <w:rPr>
          <w:rFonts w:asciiTheme="majorBidi" w:hAnsiTheme="majorBidi" w:cstheme="majorBidi"/>
          <w:sz w:val="22"/>
          <w:szCs w:val="22"/>
        </w:rPr>
        <w:t xml:space="preserve">    </w:t>
      </w:r>
    </w:p>
    <w:p w:rsidR="00DE2727" w:rsidRPr="0048104C" w:rsidRDefault="00884873" w:rsidP="002A68ED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e-Thyroïde         f-Glande</w:t>
      </w:r>
      <w:r w:rsidR="00DE2727" w:rsidRPr="0048104C">
        <w:rPr>
          <w:rFonts w:asciiTheme="majorBidi" w:hAnsiTheme="majorBidi" w:cstheme="majorBidi"/>
          <w:sz w:val="22"/>
          <w:szCs w:val="22"/>
        </w:rPr>
        <w:t xml:space="preserve"> mammaire                g-Pancréas </w:t>
      </w:r>
    </w:p>
    <w:p w:rsidR="002A68ED" w:rsidRPr="0048104C" w:rsidRDefault="002A68ED" w:rsidP="00DE272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B70792" w:rsidRPr="00B70792" w:rsidRDefault="00B70792" w:rsidP="00DE2727">
      <w:pPr>
        <w:rPr>
          <w:rFonts w:asciiTheme="majorBidi" w:hAnsiTheme="majorBidi" w:cstheme="majorBidi"/>
          <w:color w:val="C00000"/>
          <w:sz w:val="22"/>
          <w:szCs w:val="22"/>
        </w:rPr>
      </w:pPr>
      <w:r w:rsidRPr="00B70792">
        <w:rPr>
          <w:rFonts w:asciiTheme="majorBidi" w:hAnsiTheme="majorBidi" w:cstheme="majorBidi"/>
          <w:color w:val="C00000"/>
          <w:sz w:val="22"/>
          <w:szCs w:val="22"/>
        </w:rPr>
        <w:t>Réponse :</w:t>
      </w:r>
      <w:r>
        <w:rPr>
          <w:rFonts w:asciiTheme="majorBidi" w:hAnsiTheme="majorBidi" w:cstheme="majorBidi"/>
          <w:color w:val="C00000"/>
          <w:sz w:val="22"/>
          <w:szCs w:val="22"/>
        </w:rPr>
        <w:t xml:space="preserve"> a-endocrine      b-endocrine           c-exocrine (larmes)         d-endocrine      e-endocrine                                     f-exocrine      g-mixte</w:t>
      </w:r>
    </w:p>
    <w:p w:rsidR="00B70792" w:rsidRDefault="00B70792" w:rsidP="00DE2727">
      <w:pPr>
        <w:rPr>
          <w:rFonts w:asciiTheme="majorBidi" w:hAnsiTheme="majorBidi" w:cstheme="majorBidi"/>
          <w:sz w:val="22"/>
          <w:szCs w:val="22"/>
        </w:rPr>
      </w:pPr>
    </w:p>
    <w:p w:rsidR="00B70792" w:rsidRDefault="00B70792" w:rsidP="00DE2727">
      <w:pPr>
        <w:rPr>
          <w:rFonts w:asciiTheme="majorBidi" w:hAnsiTheme="majorBidi" w:cstheme="majorBidi"/>
          <w:sz w:val="22"/>
          <w:szCs w:val="22"/>
        </w:rPr>
      </w:pPr>
    </w:p>
    <w:p w:rsidR="00B70792" w:rsidRDefault="00B70792" w:rsidP="00DE2727">
      <w:pPr>
        <w:rPr>
          <w:rFonts w:asciiTheme="majorBidi" w:hAnsiTheme="majorBidi" w:cstheme="majorBidi"/>
          <w:sz w:val="22"/>
          <w:szCs w:val="22"/>
        </w:rPr>
      </w:pPr>
    </w:p>
    <w:p w:rsidR="00B70792" w:rsidRDefault="00B70792" w:rsidP="00DE2727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lastRenderedPageBreak/>
        <w:t>Q7- La sécrétion du suc pancréatique par le pancréas relève de la fonction :</w:t>
      </w: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          </w:t>
      </w:r>
    </w:p>
    <w:p w:rsidR="00DE2727" w:rsidRPr="00B70792" w:rsidRDefault="00DE2727" w:rsidP="00DE2727">
      <w:pPr>
        <w:rPr>
          <w:rFonts w:asciiTheme="majorBidi" w:hAnsiTheme="majorBidi" w:cstheme="majorBidi"/>
          <w:color w:val="C00000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                      a-Endocrine     b-Mixte         </w:t>
      </w:r>
      <w:r w:rsidRPr="00B70792">
        <w:rPr>
          <w:rFonts w:asciiTheme="majorBidi" w:hAnsiTheme="majorBidi" w:cstheme="majorBidi"/>
          <w:color w:val="C00000"/>
          <w:sz w:val="22"/>
          <w:szCs w:val="22"/>
        </w:rPr>
        <w:t>c-Exocrine</w:t>
      </w:r>
    </w:p>
    <w:p w:rsidR="00DE2727" w:rsidRPr="00B70792" w:rsidRDefault="00DE2727" w:rsidP="00DE2727">
      <w:pPr>
        <w:rPr>
          <w:rFonts w:asciiTheme="majorBidi" w:hAnsiTheme="majorBidi" w:cstheme="majorBidi"/>
          <w:color w:val="C00000"/>
          <w:sz w:val="22"/>
          <w:szCs w:val="22"/>
        </w:rPr>
      </w:pP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Q8-Répondre par vrai ou faux</w:t>
      </w:r>
      <w:r w:rsidR="00403C8B">
        <w:rPr>
          <w:rFonts w:asciiTheme="majorBidi" w:hAnsiTheme="majorBidi" w:cstheme="majorBidi"/>
          <w:sz w:val="22"/>
          <w:szCs w:val="22"/>
        </w:rPr>
        <w:t xml:space="preserve"> </w:t>
      </w:r>
      <w:r w:rsidRPr="0048104C">
        <w:rPr>
          <w:rFonts w:asciiTheme="majorBidi" w:hAnsiTheme="majorBidi" w:cstheme="majorBidi"/>
          <w:sz w:val="22"/>
          <w:szCs w:val="22"/>
        </w:rPr>
        <w:t>:</w:t>
      </w: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1-Les gla</w:t>
      </w:r>
      <w:r w:rsidR="002D3BED" w:rsidRPr="0048104C">
        <w:rPr>
          <w:rFonts w:asciiTheme="majorBidi" w:hAnsiTheme="majorBidi" w:cstheme="majorBidi"/>
          <w:sz w:val="22"/>
          <w:szCs w:val="22"/>
        </w:rPr>
        <w:t>n</w:t>
      </w:r>
      <w:r w:rsidRPr="0048104C">
        <w:rPr>
          <w:rFonts w:asciiTheme="majorBidi" w:hAnsiTheme="majorBidi" w:cstheme="majorBidi"/>
          <w:sz w:val="22"/>
          <w:szCs w:val="22"/>
        </w:rPr>
        <w:t>des salivaires font partie du système endocrinien.</w:t>
      </w:r>
      <w:r w:rsidR="00B70792">
        <w:rPr>
          <w:rFonts w:asciiTheme="majorBidi" w:hAnsiTheme="majorBidi" w:cstheme="majorBidi"/>
          <w:sz w:val="22"/>
          <w:szCs w:val="22"/>
        </w:rPr>
        <w:t xml:space="preserve"> </w:t>
      </w:r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faux</w:t>
      </w:r>
      <w:proofErr w:type="gram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)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2-Toute glande fait partie du système endocrinien.</w:t>
      </w:r>
      <w:r w:rsidR="00B70792">
        <w:rPr>
          <w:rFonts w:asciiTheme="majorBidi" w:hAnsiTheme="majorBidi" w:cstheme="majorBidi"/>
          <w:sz w:val="22"/>
          <w:szCs w:val="22"/>
        </w:rPr>
        <w:t xml:space="preserve"> </w:t>
      </w:r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faux</w:t>
      </w:r>
      <w:proofErr w:type="gram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)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3-Une glande endocrine peut synthétiser plusieurs hormones</w:t>
      </w:r>
      <w:proofErr w:type="gramStart"/>
      <w:r w:rsidRPr="001E6A5C">
        <w:rPr>
          <w:rFonts w:asciiTheme="majorBidi" w:hAnsiTheme="majorBidi" w:cstheme="majorBidi"/>
          <w:color w:val="C00000"/>
          <w:sz w:val="22"/>
          <w:szCs w:val="22"/>
        </w:rPr>
        <w:t>.</w:t>
      </w:r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 xml:space="preserve">vrai) </w:t>
      </w:r>
      <w:proofErr w:type="spell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exp</w:t>
      </w:r>
      <w:proofErr w:type="spell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 : pancréas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4-Une hormone ne peut être produite que par un seul organe.</w:t>
      </w:r>
      <w:r w:rsidR="00B70792">
        <w:rPr>
          <w:rFonts w:asciiTheme="majorBidi" w:hAnsiTheme="majorBidi" w:cstheme="majorBidi"/>
          <w:sz w:val="22"/>
          <w:szCs w:val="22"/>
        </w:rPr>
        <w:t xml:space="preserve"> </w:t>
      </w:r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vrai</w:t>
      </w:r>
      <w:proofErr w:type="gram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)</w:t>
      </w:r>
    </w:p>
    <w:p w:rsidR="002D3BED" w:rsidRPr="001E6A5C" w:rsidRDefault="002D3BED" w:rsidP="00DE2727">
      <w:pPr>
        <w:rPr>
          <w:rFonts w:asciiTheme="majorBidi" w:hAnsiTheme="majorBidi" w:cstheme="majorBidi"/>
          <w:color w:val="C00000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5-Une hormone n’agit que sur un seul organe.</w:t>
      </w:r>
      <w:r w:rsidR="00B70792">
        <w:rPr>
          <w:rFonts w:asciiTheme="majorBidi" w:hAnsiTheme="majorBidi" w:cstheme="majorBidi"/>
          <w:sz w:val="22"/>
          <w:szCs w:val="22"/>
        </w:rPr>
        <w:t xml:space="preserve"> </w:t>
      </w:r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faux</w:t>
      </w:r>
      <w:proofErr w:type="gram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 xml:space="preserve">) </w:t>
      </w:r>
      <w:proofErr w:type="spell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exp</w:t>
      </w:r>
      <w:proofErr w:type="spell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 xml:space="preserve"> : insuline agit sur </w:t>
      </w:r>
      <w:r w:rsidR="00A52CF7" w:rsidRPr="001E6A5C">
        <w:rPr>
          <w:rFonts w:asciiTheme="majorBidi" w:hAnsiTheme="majorBidi" w:cstheme="majorBidi"/>
          <w:color w:val="C00000"/>
          <w:sz w:val="22"/>
          <w:szCs w:val="22"/>
        </w:rPr>
        <w:t>les muscles squelettiques et le foie.</w:t>
      </w:r>
    </w:p>
    <w:p w:rsidR="002D3BED" w:rsidRPr="001E6A5C" w:rsidRDefault="00865723" w:rsidP="00DE2727">
      <w:pPr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6-Toute glande qui sé</w:t>
      </w:r>
      <w:r w:rsidR="002D3BED" w:rsidRPr="0048104C">
        <w:rPr>
          <w:rFonts w:asciiTheme="majorBidi" w:hAnsiTheme="majorBidi" w:cstheme="majorBidi"/>
          <w:sz w:val="22"/>
          <w:szCs w:val="22"/>
        </w:rPr>
        <w:t>crète une hormone dans le sang fait partie du système endocrinien.</w:t>
      </w:r>
      <w:r w:rsidR="00B70792">
        <w:rPr>
          <w:rFonts w:asciiTheme="majorBidi" w:hAnsiTheme="majorBidi" w:cstheme="majorBidi"/>
          <w:sz w:val="22"/>
          <w:szCs w:val="22"/>
        </w:rPr>
        <w:t xml:space="preserve"> </w:t>
      </w:r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Start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vrai</w:t>
      </w:r>
      <w:proofErr w:type="gramEnd"/>
      <w:r w:rsidR="00B70792" w:rsidRPr="001E6A5C">
        <w:rPr>
          <w:rFonts w:asciiTheme="majorBidi" w:hAnsiTheme="majorBidi" w:cstheme="majorBidi"/>
          <w:color w:val="C00000"/>
          <w:sz w:val="22"/>
          <w:szCs w:val="22"/>
        </w:rPr>
        <w:t>)</w:t>
      </w:r>
    </w:p>
    <w:p w:rsidR="002D3BED" w:rsidRPr="00A52CF7" w:rsidRDefault="002D3BED" w:rsidP="00DE2727">
      <w:pPr>
        <w:rPr>
          <w:rFonts w:asciiTheme="majorBidi" w:hAnsiTheme="majorBidi" w:cstheme="majorBidi"/>
          <w:color w:val="C00000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7-Les hormones agissent uniquement sur des organes non </w:t>
      </w:r>
      <w:r w:rsidR="00407AEE" w:rsidRPr="0048104C">
        <w:rPr>
          <w:rFonts w:asciiTheme="majorBidi" w:hAnsiTheme="majorBidi" w:cstheme="majorBidi"/>
          <w:sz w:val="22"/>
          <w:szCs w:val="22"/>
        </w:rPr>
        <w:t>endocriniens.</w:t>
      </w:r>
      <w:r w:rsidR="00A52CF7">
        <w:rPr>
          <w:rFonts w:asciiTheme="majorBidi" w:hAnsiTheme="majorBidi" w:cstheme="majorBidi"/>
          <w:sz w:val="22"/>
          <w:szCs w:val="22"/>
        </w:rPr>
        <w:t xml:space="preserve"> </w:t>
      </w:r>
      <w:r w:rsidR="00A52CF7" w:rsidRPr="00261A20">
        <w:rPr>
          <w:rFonts w:asciiTheme="majorBidi" w:hAnsiTheme="majorBidi" w:cstheme="majorBidi"/>
          <w:color w:val="C00000"/>
          <w:sz w:val="22"/>
          <w:szCs w:val="22"/>
        </w:rPr>
        <w:t>(</w:t>
      </w:r>
      <w:proofErr w:type="gramStart"/>
      <w:r w:rsidR="00A52CF7" w:rsidRPr="00261A20">
        <w:rPr>
          <w:rFonts w:asciiTheme="majorBidi" w:hAnsiTheme="majorBidi" w:cstheme="majorBidi"/>
          <w:color w:val="C00000"/>
          <w:sz w:val="22"/>
          <w:szCs w:val="22"/>
        </w:rPr>
        <w:t>faux</w:t>
      </w:r>
      <w:proofErr w:type="gramEnd"/>
      <w:r w:rsidR="00A52CF7" w:rsidRPr="00261A20">
        <w:rPr>
          <w:rFonts w:asciiTheme="majorBidi" w:hAnsiTheme="majorBidi" w:cstheme="majorBidi"/>
          <w:color w:val="C00000"/>
          <w:sz w:val="22"/>
          <w:szCs w:val="22"/>
        </w:rPr>
        <w:t xml:space="preserve">) </w:t>
      </w:r>
      <w:proofErr w:type="spellStart"/>
      <w:r w:rsidR="00A52CF7" w:rsidRPr="00261A20">
        <w:rPr>
          <w:rFonts w:asciiTheme="majorBidi" w:hAnsiTheme="majorBidi" w:cstheme="majorBidi"/>
          <w:color w:val="C00000"/>
          <w:sz w:val="22"/>
          <w:szCs w:val="22"/>
        </w:rPr>
        <w:t>exp</w:t>
      </w:r>
      <w:proofErr w:type="spellEnd"/>
      <w:r w:rsidR="00A52CF7" w:rsidRPr="00261A20">
        <w:rPr>
          <w:rFonts w:asciiTheme="majorBidi" w:hAnsiTheme="majorBidi" w:cstheme="majorBidi"/>
          <w:color w:val="C00000"/>
          <w:sz w:val="22"/>
          <w:szCs w:val="22"/>
        </w:rPr>
        <w:t> :</w:t>
      </w:r>
      <w:r w:rsidR="00A52CF7">
        <w:rPr>
          <w:rFonts w:asciiTheme="majorBidi" w:hAnsiTheme="majorBidi" w:cstheme="majorBidi"/>
          <w:sz w:val="22"/>
          <w:szCs w:val="22"/>
        </w:rPr>
        <w:t xml:space="preserve"> </w:t>
      </w:r>
      <w:r w:rsidR="00A52CF7" w:rsidRPr="00A52CF7">
        <w:rPr>
          <w:rFonts w:asciiTheme="majorBidi" w:hAnsiTheme="majorBidi" w:cstheme="majorBidi"/>
          <w:color w:val="C00000"/>
          <w:sz w:val="22"/>
          <w:szCs w:val="22"/>
        </w:rPr>
        <w:t>l’hypothalamus sur l’hypophyse (cours régulation des hormones thyroïdiennes).</w:t>
      </w:r>
    </w:p>
    <w:p w:rsidR="00407AEE" w:rsidRPr="00A52CF7" w:rsidRDefault="00407AEE" w:rsidP="00DE2727">
      <w:pPr>
        <w:rPr>
          <w:rFonts w:asciiTheme="majorBidi" w:hAnsiTheme="majorBidi" w:cstheme="majorBidi"/>
          <w:color w:val="C00000"/>
          <w:sz w:val="22"/>
          <w:szCs w:val="22"/>
        </w:rPr>
      </w:pPr>
    </w:p>
    <w:p w:rsidR="00407AEE" w:rsidRPr="0048104C" w:rsidRDefault="00407AEE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Q9-Les récepteurs des h</w:t>
      </w:r>
      <w:r w:rsidR="00865723">
        <w:rPr>
          <w:rFonts w:asciiTheme="majorBidi" w:hAnsiTheme="majorBidi" w:cstheme="majorBidi"/>
          <w:sz w:val="22"/>
          <w:szCs w:val="22"/>
        </w:rPr>
        <w:t xml:space="preserve">ormones peptidiques sont situés </w:t>
      </w:r>
      <w:r w:rsidRPr="0048104C">
        <w:rPr>
          <w:rFonts w:asciiTheme="majorBidi" w:hAnsiTheme="majorBidi" w:cstheme="majorBidi"/>
          <w:sz w:val="22"/>
          <w:szCs w:val="22"/>
        </w:rPr>
        <w:t>:</w:t>
      </w:r>
    </w:p>
    <w:p w:rsidR="00407AEE" w:rsidRPr="0048104C" w:rsidRDefault="00407AEE" w:rsidP="00DE2727">
      <w:pPr>
        <w:rPr>
          <w:rFonts w:asciiTheme="majorBidi" w:hAnsiTheme="majorBidi" w:cstheme="majorBidi"/>
          <w:sz w:val="22"/>
          <w:szCs w:val="22"/>
        </w:rPr>
      </w:pPr>
    </w:p>
    <w:p w:rsidR="00407AEE" w:rsidRPr="0048104C" w:rsidRDefault="00407AEE" w:rsidP="00407AE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A l’intérieur de la cellule.</w:t>
      </w:r>
    </w:p>
    <w:p w:rsidR="00407AEE" w:rsidRPr="0048104C" w:rsidRDefault="00407AEE" w:rsidP="00407AE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Il n’y a pas de récepteur pour les hormones peptidiques.</w:t>
      </w:r>
    </w:p>
    <w:p w:rsidR="00407AEE" w:rsidRPr="00A52CF7" w:rsidRDefault="00407AEE" w:rsidP="00407AE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C00000"/>
          <w:sz w:val="22"/>
          <w:szCs w:val="22"/>
        </w:rPr>
      </w:pPr>
      <w:r w:rsidRPr="00A52CF7">
        <w:rPr>
          <w:rFonts w:asciiTheme="majorBidi" w:hAnsiTheme="majorBidi" w:cstheme="majorBidi"/>
          <w:color w:val="C00000"/>
          <w:sz w:val="22"/>
          <w:szCs w:val="22"/>
        </w:rPr>
        <w:t>Dans la membrane de la cellule.</w:t>
      </w:r>
    </w:p>
    <w:p w:rsidR="009A08D4" w:rsidRPr="0048104C" w:rsidRDefault="009A08D4" w:rsidP="00407AEE">
      <w:pPr>
        <w:ind w:left="360"/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9A08D4" w:rsidP="0048104C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Q10-</w:t>
      </w:r>
      <w:r w:rsidR="00407AEE" w:rsidRPr="0048104C">
        <w:rPr>
          <w:rFonts w:asciiTheme="majorBidi" w:hAnsiTheme="majorBidi" w:cstheme="majorBidi"/>
          <w:sz w:val="22"/>
          <w:szCs w:val="22"/>
        </w:rPr>
        <w:t xml:space="preserve"> </w:t>
      </w:r>
      <w:r w:rsidRPr="0048104C">
        <w:rPr>
          <w:rFonts w:asciiTheme="majorBidi" w:hAnsiTheme="majorBidi" w:cstheme="majorBidi"/>
          <w:sz w:val="22"/>
          <w:szCs w:val="22"/>
        </w:rPr>
        <w:t xml:space="preserve">Pourquoi les hormones stéroïdes n’ont-elles pas besoin de transduction du signal ou </w:t>
      </w:r>
      <w:r w:rsidR="002B6AE5" w:rsidRPr="0048104C">
        <w:rPr>
          <w:rFonts w:asciiTheme="majorBidi" w:hAnsiTheme="majorBidi" w:cstheme="majorBidi"/>
          <w:sz w:val="22"/>
          <w:szCs w:val="22"/>
        </w:rPr>
        <w:t>du second messager pour agir </w:t>
      </w:r>
      <w:r w:rsidR="00865723" w:rsidRPr="0048104C">
        <w:rPr>
          <w:rFonts w:asciiTheme="majorBidi" w:hAnsiTheme="majorBidi" w:cstheme="majorBidi"/>
          <w:sz w:val="22"/>
          <w:szCs w:val="22"/>
        </w:rPr>
        <w:t>?</w:t>
      </w:r>
    </w:p>
    <w:p w:rsidR="002A68ED" w:rsidRPr="0048104C" w:rsidRDefault="002A68ED" w:rsidP="00DE272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A52CF7" w:rsidRPr="005606EA" w:rsidRDefault="00A52CF7" w:rsidP="005606EA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Les hormones </w:t>
      </w:r>
      <w:r w:rsidR="00F4203E" w:rsidRPr="005606EA">
        <w:rPr>
          <w:rFonts w:asciiTheme="majorBidi" w:hAnsiTheme="majorBidi" w:cstheme="majorBidi"/>
          <w:color w:val="C00000"/>
          <w:sz w:val="22"/>
          <w:szCs w:val="22"/>
        </w:rPr>
        <w:t>stéroïdes</w:t>
      </w:r>
      <w:r w:rsidR="00E656D6">
        <w:rPr>
          <w:rFonts w:asciiTheme="majorBidi" w:hAnsiTheme="majorBidi" w:cstheme="majorBidi"/>
          <w:color w:val="C00000"/>
          <w:sz w:val="22"/>
          <w:szCs w:val="22"/>
        </w:rPr>
        <w:t xml:space="preserve"> sont lipophile, elles </w:t>
      </w:r>
      <w:r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ont des récepteurs spécifiques dans le cytoplasme des </w:t>
      </w:r>
      <w:r w:rsidR="00E656D6" w:rsidRPr="005606EA">
        <w:rPr>
          <w:rFonts w:asciiTheme="majorBidi" w:hAnsiTheme="majorBidi" w:cstheme="majorBidi"/>
          <w:color w:val="C00000"/>
          <w:sz w:val="22"/>
          <w:szCs w:val="22"/>
        </w:rPr>
        <w:t>cellules</w:t>
      </w:r>
      <w:r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 cibles, le complexe récepteur-hormone  migre vers le noyau et induit la synthèse de protéines (enzymes) responsable de l’effet biologique de l’hormone.</w:t>
      </w:r>
    </w:p>
    <w:p w:rsidR="002A68ED" w:rsidRPr="005606EA" w:rsidRDefault="005D18DC" w:rsidP="005606EA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3.9pt;margin-top:27pt;width:18.75pt;height:0;z-index:251658240" o:connectortype="straight" strokecolor="#c00000">
            <v:stroke endarrow="block"/>
          </v:shape>
        </w:pict>
      </w:r>
      <w:r w:rsidR="00A52CF7"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Les hormones </w:t>
      </w:r>
      <w:r w:rsidR="00F4203E" w:rsidRPr="005606EA">
        <w:rPr>
          <w:rFonts w:asciiTheme="majorBidi" w:hAnsiTheme="majorBidi" w:cstheme="majorBidi"/>
          <w:color w:val="C00000"/>
          <w:sz w:val="22"/>
          <w:szCs w:val="22"/>
        </w:rPr>
        <w:t>stéroïdes</w:t>
      </w:r>
      <w:r w:rsidR="00A52CF7"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 influencent la biosynthèse de l’enzyme. Les hormones peptidiques à récepteur membranaire ont besoin d’un second messager souvent l’</w:t>
      </w:r>
      <w:proofErr w:type="spellStart"/>
      <w:r w:rsidR="005606EA" w:rsidRPr="005606EA">
        <w:rPr>
          <w:rFonts w:asciiTheme="majorBidi" w:hAnsiTheme="majorBidi" w:cstheme="majorBidi"/>
          <w:color w:val="C00000"/>
          <w:sz w:val="22"/>
          <w:szCs w:val="22"/>
        </w:rPr>
        <w:t>AMPc</w:t>
      </w:r>
      <w:proofErr w:type="spellEnd"/>
      <w:r w:rsidR="005606EA"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 (activation enzymatique)</w:t>
      </w:r>
      <w:r w:rsidR="002A68ED" w:rsidRPr="005606EA">
        <w:rPr>
          <w:rFonts w:asciiTheme="majorBidi" w:hAnsiTheme="majorBidi" w:cstheme="majorBidi"/>
          <w:color w:val="C00000"/>
          <w:sz w:val="22"/>
          <w:szCs w:val="22"/>
        </w:rPr>
        <w:t xml:space="preserve">  </w:t>
      </w:r>
    </w:p>
    <w:p w:rsidR="005606EA" w:rsidRPr="005606EA" w:rsidRDefault="005606EA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Cascade de réactions intracellulaires.</w:t>
      </w:r>
    </w:p>
    <w:sectPr w:rsidR="005606EA" w:rsidRPr="005606EA" w:rsidSect="007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BC0"/>
    <w:multiLevelType w:val="hybridMultilevel"/>
    <w:tmpl w:val="FC528FE2"/>
    <w:lvl w:ilvl="0" w:tplc="0414B9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ED"/>
    <w:rsid w:val="001E6A5C"/>
    <w:rsid w:val="001F7472"/>
    <w:rsid w:val="00261A20"/>
    <w:rsid w:val="002A68ED"/>
    <w:rsid w:val="002B6AE5"/>
    <w:rsid w:val="002D3BED"/>
    <w:rsid w:val="002F217C"/>
    <w:rsid w:val="00403C8B"/>
    <w:rsid w:val="00407AEE"/>
    <w:rsid w:val="0048104C"/>
    <w:rsid w:val="005606EA"/>
    <w:rsid w:val="00585950"/>
    <w:rsid w:val="005C5F71"/>
    <w:rsid w:val="005D18DC"/>
    <w:rsid w:val="007F7D72"/>
    <w:rsid w:val="00865723"/>
    <w:rsid w:val="00884873"/>
    <w:rsid w:val="008851A9"/>
    <w:rsid w:val="009A08D4"/>
    <w:rsid w:val="00A116EE"/>
    <w:rsid w:val="00A22DD4"/>
    <w:rsid w:val="00A52CF7"/>
    <w:rsid w:val="00B70792"/>
    <w:rsid w:val="00C573DE"/>
    <w:rsid w:val="00DE2727"/>
    <w:rsid w:val="00E656D6"/>
    <w:rsid w:val="00EE35B2"/>
    <w:rsid w:val="00F4203E"/>
    <w:rsid w:val="00F46C44"/>
    <w:rsid w:val="00FB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35</cp:revision>
  <dcterms:created xsi:type="dcterms:W3CDTF">2019-09-29T14:22:00Z</dcterms:created>
  <dcterms:modified xsi:type="dcterms:W3CDTF">2020-11-30T19:23:00Z</dcterms:modified>
</cp:coreProperties>
</file>